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7A" w:rsidRPr="00065D81" w:rsidRDefault="00065D81">
      <w:pPr>
        <w:rPr>
          <w:sz w:val="24"/>
          <w:szCs w:val="24"/>
        </w:rPr>
      </w:pPr>
      <w:r w:rsidRPr="00065D81">
        <w:rPr>
          <w:sz w:val="24"/>
          <w:szCs w:val="24"/>
        </w:rPr>
        <w:t>Site Ane-Aventure.ch</w:t>
      </w:r>
    </w:p>
    <w:p w:rsidR="00065D81" w:rsidRPr="003E0753" w:rsidRDefault="003E0753">
      <w:pPr>
        <w:rPr>
          <w:b/>
          <w:sz w:val="28"/>
          <w:szCs w:val="28"/>
        </w:rPr>
      </w:pPr>
      <w:r w:rsidRPr="003E0753">
        <w:rPr>
          <w:b/>
          <w:sz w:val="24"/>
          <w:szCs w:val="24"/>
        </w:rPr>
        <w:t>Rubrique</w:t>
      </w:r>
      <w:r w:rsidR="00065D81" w:rsidRPr="003E0753">
        <w:rPr>
          <w:b/>
          <w:sz w:val="28"/>
          <w:szCs w:val="28"/>
        </w:rPr>
        <w:t> Nos amis actifs</w:t>
      </w:r>
    </w:p>
    <w:p w:rsidR="00065D81" w:rsidRDefault="00065D81">
      <w:pPr>
        <w:rPr>
          <w:sz w:val="24"/>
          <w:szCs w:val="24"/>
        </w:rPr>
      </w:pPr>
    </w:p>
    <w:p w:rsidR="00065D81" w:rsidRDefault="00065D81">
      <w:pPr>
        <w:rPr>
          <w:sz w:val="24"/>
          <w:szCs w:val="24"/>
        </w:rPr>
      </w:pPr>
      <w:r>
        <w:rPr>
          <w:sz w:val="24"/>
          <w:szCs w:val="24"/>
        </w:rPr>
        <w:t>Gérald et Rémy bientôt sur le chemin de C</w:t>
      </w:r>
      <w:r w:rsidR="003E0753">
        <w:rPr>
          <w:sz w:val="24"/>
          <w:szCs w:val="24"/>
        </w:rPr>
        <w:t>ompostell</w:t>
      </w:r>
      <w:r>
        <w:rPr>
          <w:sz w:val="24"/>
          <w:szCs w:val="24"/>
        </w:rPr>
        <w:t>e.</w:t>
      </w:r>
    </w:p>
    <w:p w:rsidR="00065D81" w:rsidRDefault="00065D81">
      <w:pPr>
        <w:rPr>
          <w:sz w:val="24"/>
          <w:szCs w:val="24"/>
        </w:rPr>
      </w:pPr>
      <w:r>
        <w:rPr>
          <w:sz w:val="24"/>
          <w:szCs w:val="24"/>
        </w:rPr>
        <w:t xml:space="preserve">Gérald et Rémy, deux compères retraités se préparent à partir à St-Jacques de </w:t>
      </w:r>
      <w:r w:rsidR="003E0753">
        <w:rPr>
          <w:sz w:val="24"/>
          <w:szCs w:val="24"/>
        </w:rPr>
        <w:t>Compostel</w:t>
      </w:r>
      <w:r>
        <w:rPr>
          <w:sz w:val="24"/>
          <w:szCs w:val="24"/>
        </w:rPr>
        <w:t>le. Ils seront  accompagnés de Caprice et Carillon, leurs très attachants sacs à dos à quatre pattes.</w:t>
      </w:r>
      <w:r w:rsidR="003E0753">
        <w:rPr>
          <w:sz w:val="24"/>
          <w:szCs w:val="24"/>
        </w:rPr>
        <w:t xml:space="preserve"> Leurs bâts ont été spécialement </w:t>
      </w:r>
      <w:proofErr w:type="gramStart"/>
      <w:r w:rsidR="003E0753">
        <w:rPr>
          <w:sz w:val="24"/>
          <w:szCs w:val="24"/>
        </w:rPr>
        <w:t>conçu</w:t>
      </w:r>
      <w:proofErr w:type="gramEnd"/>
      <w:r w:rsidR="003E0753">
        <w:rPr>
          <w:sz w:val="24"/>
          <w:szCs w:val="24"/>
        </w:rPr>
        <w:t xml:space="preserve"> par nos soins pour cette épopée.</w:t>
      </w:r>
    </w:p>
    <w:p w:rsidR="00065D81" w:rsidRDefault="00065D81">
      <w:pPr>
        <w:rPr>
          <w:sz w:val="24"/>
          <w:szCs w:val="24"/>
        </w:rPr>
      </w:pPr>
      <w:r>
        <w:rPr>
          <w:sz w:val="24"/>
          <w:szCs w:val="24"/>
        </w:rPr>
        <w:t>Il ne suffit pas de le dire, il faut le faire ! Administration, paperasse douanières, vétérinaire, vaccins mis à jour</w:t>
      </w:r>
      <w:r w:rsidR="003E0753">
        <w:rPr>
          <w:sz w:val="24"/>
          <w:szCs w:val="24"/>
        </w:rPr>
        <w:t>, maréchal, dentiste</w:t>
      </w:r>
      <w:r>
        <w:rPr>
          <w:sz w:val="24"/>
          <w:szCs w:val="24"/>
        </w:rPr>
        <w:t xml:space="preserve"> et…préparation physique et mentale pour toute l’équipe.</w:t>
      </w:r>
    </w:p>
    <w:p w:rsidR="00065D81" w:rsidRDefault="00673B1F">
      <w:pPr>
        <w:rPr>
          <w:sz w:val="24"/>
          <w:szCs w:val="24"/>
        </w:rPr>
      </w:pPr>
      <w:r>
        <w:rPr>
          <w:sz w:val="24"/>
          <w:szCs w:val="24"/>
        </w:rPr>
        <w:t>Lors des premières balades des situations incongrues et pas toujours prévisibles se sont présentées à l’équipe. Les passages piétons, les voies du train LEB, le centre-ville, Les différents escaliers, la population les jours de marché, la circulation, les chiens citadins qui aboient ces drôles d’animaux aux longues oreilles, toute cette agitation a fini par devenir familière  pour Caprice et Carillon qui en redemandent.</w:t>
      </w:r>
    </w:p>
    <w:p w:rsidR="005F72AC" w:rsidRDefault="003E0753">
      <w:pPr>
        <w:rPr>
          <w:sz w:val="24"/>
          <w:szCs w:val="24"/>
        </w:rPr>
      </w:pPr>
      <w:r>
        <w:rPr>
          <w:sz w:val="24"/>
          <w:szCs w:val="24"/>
        </w:rPr>
        <w:t>Quant</w:t>
      </w:r>
      <w:r w:rsidR="00673B1F">
        <w:rPr>
          <w:sz w:val="24"/>
          <w:szCs w:val="24"/>
        </w:rPr>
        <w:t xml:space="preserve"> à nos deux compères</w:t>
      </w:r>
      <w:r>
        <w:rPr>
          <w:sz w:val="24"/>
          <w:szCs w:val="24"/>
        </w:rPr>
        <w:t xml:space="preserve">, après les courbatures des premières sorties, ont programmé deux à trois randonnées citadines hebdomadaires de 15 à 25 kilomètres. Tout le monde commence à perdre les kilos superflus </w:t>
      </w:r>
      <w:r w:rsidR="005F72AC">
        <w:rPr>
          <w:sz w:val="24"/>
          <w:szCs w:val="24"/>
        </w:rPr>
        <w:t>et retrouve petit à petit</w:t>
      </w:r>
      <w:r>
        <w:rPr>
          <w:sz w:val="24"/>
          <w:szCs w:val="24"/>
        </w:rPr>
        <w:t xml:space="preserve"> la forme de ses</w:t>
      </w:r>
      <w:r w:rsidR="005F72AC">
        <w:rPr>
          <w:sz w:val="24"/>
          <w:szCs w:val="24"/>
        </w:rPr>
        <w:t xml:space="preserve">  jeunes années, </w:t>
      </w:r>
      <w:r>
        <w:rPr>
          <w:sz w:val="24"/>
          <w:szCs w:val="24"/>
        </w:rPr>
        <w:t xml:space="preserve">et se porte bien. </w:t>
      </w:r>
    </w:p>
    <w:p w:rsidR="00065D81" w:rsidRDefault="005F72AC">
      <w:pPr>
        <w:rPr>
          <w:sz w:val="24"/>
          <w:szCs w:val="24"/>
        </w:rPr>
      </w:pPr>
      <w:r>
        <w:rPr>
          <w:sz w:val="24"/>
          <w:szCs w:val="24"/>
        </w:rPr>
        <w:t xml:space="preserve">Le départ de cette expédition est prévu pour avril, la date n’est pas définie, et le retour prévu vers la fin juillet. Vous pourrez suivre cette aventure mois par mois sur notre site. Si le cœur vous en dit, l’équipe et Ane-Aventure seront de la fête des Amis des ânes à </w:t>
      </w:r>
      <w:proofErr w:type="spellStart"/>
      <w:r>
        <w:rPr>
          <w:sz w:val="24"/>
          <w:szCs w:val="24"/>
        </w:rPr>
        <w:t>Berolle</w:t>
      </w:r>
      <w:proofErr w:type="spellEnd"/>
      <w:r>
        <w:rPr>
          <w:sz w:val="24"/>
          <w:szCs w:val="24"/>
        </w:rPr>
        <w:t xml:space="preserve"> le 30 août </w:t>
      </w:r>
      <w:bookmarkStart w:id="0" w:name="_GoBack"/>
      <w:bookmarkEnd w:id="0"/>
      <w:r>
        <w:rPr>
          <w:sz w:val="24"/>
          <w:szCs w:val="24"/>
        </w:rPr>
        <w:t>2015.</w:t>
      </w:r>
    </w:p>
    <w:p w:rsidR="005F72AC" w:rsidRPr="00065D81" w:rsidRDefault="005F72AC">
      <w:pPr>
        <w:rPr>
          <w:sz w:val="24"/>
          <w:szCs w:val="24"/>
        </w:rPr>
      </w:pPr>
      <w:r>
        <w:rPr>
          <w:sz w:val="24"/>
          <w:szCs w:val="24"/>
        </w:rPr>
        <w:t>A bientôt !!!</w:t>
      </w:r>
    </w:p>
    <w:sectPr w:rsidR="005F72AC" w:rsidRPr="00065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5D"/>
    <w:rsid w:val="00065D81"/>
    <w:rsid w:val="0024147A"/>
    <w:rsid w:val="003E0753"/>
    <w:rsid w:val="005F72AC"/>
    <w:rsid w:val="00673B1F"/>
    <w:rsid w:val="00AB5F5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2015-02-18T11:14:00Z</dcterms:created>
  <dcterms:modified xsi:type="dcterms:W3CDTF">2015-02-18T11:52:00Z</dcterms:modified>
</cp:coreProperties>
</file>